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hint="eastAsia" w:ascii="思源黑体" w:hAnsi="思源黑体" w:eastAsia="思源黑体" w:cs="思源黑体"/>
          <w:b/>
          <w:bCs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2</w:t>
      </w: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023</w:t>
      </w: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年绿色建筑和减隔震技术应用研讨会</w:t>
      </w:r>
    </w:p>
    <w:p>
      <w:pPr>
        <w:spacing w:before="156" w:beforeLines="50" w:line="360" w:lineRule="auto"/>
        <w:jc w:val="center"/>
        <w:rPr>
          <w:rFonts w:hint="eastAsia" w:ascii="思源黑体" w:hAnsi="思源黑体" w:eastAsia="思源黑体" w:cs="思源黑体"/>
          <w:b/>
          <w:bCs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暨盈建科绿色建筑和新版结构设计软件</w:t>
      </w:r>
    </w:p>
    <w:p>
      <w:pPr>
        <w:spacing w:before="156" w:beforeLines="50" w:line="360" w:lineRule="auto"/>
        <w:jc w:val="center"/>
        <w:rPr>
          <w:rFonts w:hint="eastAsia" w:ascii="思源黑体" w:hAnsi="思源黑体" w:eastAsia="思源黑体" w:cs="思源黑体"/>
          <w:b/>
          <w:bCs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专题会</w:t>
      </w:r>
    </w:p>
    <w:p>
      <w:pPr>
        <w:spacing w:before="156" w:beforeLines="50" w:line="360" w:lineRule="auto"/>
        <w:jc w:val="center"/>
        <w:rPr>
          <w:rFonts w:hint="eastAsia" w:ascii="思源黑体" w:hAnsi="思源黑体" w:eastAsia="思源黑体" w:cs="思源黑体"/>
          <w:b/>
          <w:bCs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——参会报名回</w:t>
      </w: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执</w:t>
      </w: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——</w:t>
      </w:r>
    </w:p>
    <w:tbl>
      <w:tblPr>
        <w:tblStyle w:val="2"/>
        <w:tblpPr w:leftFromText="180" w:rightFromText="180" w:vertAnchor="text" w:horzAnchor="page" w:tblpX="1137" w:tblpY="610"/>
        <w:tblOverlap w:val="never"/>
        <w:tblW w:w="96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595"/>
        <w:gridCol w:w="1730"/>
        <w:gridCol w:w="2583"/>
        <w:gridCol w:w="2064"/>
        <w:gridCol w:w="9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7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单位名称</w:t>
            </w:r>
          </w:p>
        </w:tc>
        <w:tc>
          <w:tcPr>
            <w:tcW w:w="730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7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通讯地址</w:t>
            </w:r>
          </w:p>
        </w:tc>
        <w:tc>
          <w:tcPr>
            <w:tcW w:w="730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序号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姓名</w:t>
            </w: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职务</w:t>
            </w: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联系电话</w:t>
            </w: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邮箱</w:t>
            </w: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1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2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3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4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5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6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7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  <w:r>
              <w:rPr>
                <w:rFonts w:hint="eastAsia" w:ascii="思源黑体" w:hAnsi="思源黑体" w:eastAsia="思源黑体" w:cs="思源黑体"/>
                <w:sz w:val="24"/>
              </w:rPr>
              <w:t>…..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583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2064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  <w:tc>
          <w:tcPr>
            <w:tcW w:w="926" w:type="dxa"/>
          </w:tcPr>
          <w:p>
            <w:pPr>
              <w:spacing w:line="360" w:lineRule="auto"/>
              <w:jc w:val="center"/>
              <w:rPr>
                <w:rFonts w:hint="eastAsia" w:ascii="思源黑体" w:hAnsi="思源黑体" w:eastAsia="思源黑体" w:cs="思源黑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exact"/>
        <w:jc w:val="left"/>
        <w:textAlignment w:val="auto"/>
        <w:rPr>
          <w:rFonts w:hint="eastAsia" w:ascii="思源黑体" w:hAnsi="思源黑体" w:eastAsia="思源黑体" w:cs="思源黑体"/>
          <w:b w:val="0"/>
          <w:bCs w:val="0"/>
          <w:sz w:val="24"/>
          <w:lang w:val="en-US" w:eastAsia="zh-CN"/>
        </w:rPr>
      </w:pPr>
      <w:r>
        <w:rPr>
          <w:rFonts w:hint="eastAsia" w:ascii="思源黑体" w:hAnsi="思源黑体" w:eastAsia="思源黑体" w:cs="思源黑体"/>
          <w:b w:val="0"/>
          <w:bCs w:val="0"/>
          <w:sz w:val="24"/>
          <w:lang w:val="en-US" w:eastAsia="zh-CN"/>
        </w:rPr>
        <w:t>tips：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exact"/>
        <w:jc w:val="left"/>
        <w:textAlignment w:val="auto"/>
        <w:rPr>
          <w:rFonts w:hint="eastAsia" w:ascii="思源黑体" w:hAnsi="思源黑体" w:eastAsia="思源黑体" w:cs="思源黑体"/>
          <w:b/>
          <w:bCs/>
          <w:sz w:val="24"/>
        </w:rPr>
      </w:pPr>
      <w:r>
        <w:rPr>
          <w:rFonts w:hint="eastAsia" w:ascii="思源黑体" w:hAnsi="思源黑体" w:eastAsia="思源黑体" w:cs="思源黑体"/>
          <w:b/>
          <w:bCs/>
          <w:sz w:val="24"/>
        </w:rPr>
        <w:t>请您务必准确填写贵单位参会报名回执，并于</w:t>
      </w:r>
      <w:r>
        <w:rPr>
          <w:rFonts w:hint="eastAsia" w:ascii="思源黑体" w:hAnsi="思源黑体" w:eastAsia="思源黑体" w:cs="思源黑体"/>
          <w:b/>
          <w:bCs/>
          <w:color w:val="0000FF"/>
          <w:sz w:val="24"/>
        </w:rPr>
        <w:t>2023年5月17日前</w:t>
      </w:r>
      <w:r>
        <w:rPr>
          <w:rFonts w:hint="eastAsia" w:ascii="思源黑体" w:hAnsi="思源黑体" w:eastAsia="思源黑体" w:cs="思源黑体"/>
          <w:b/>
          <w:bCs/>
          <w:sz w:val="24"/>
        </w:rPr>
        <w:t>发送至如下邮箱： huyazhen@yjk.cn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" w:hAnsi="思源黑体" w:eastAsia="思源黑体" w:cs="思源黑体"/>
        </w:rPr>
      </w:pPr>
      <w:r>
        <w:rPr>
          <w:rFonts w:hint="eastAsia" w:ascii="思源黑体" w:hAnsi="思源黑体" w:eastAsia="思源黑体" w:cs="思源黑体"/>
          <w:b/>
          <w:bCs/>
          <w:sz w:val="24"/>
        </w:rPr>
        <w:t>（该回执将作为入场签到和领取资料、礼品报备的重要凭证）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panose1 w:val="020B04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__WRD_EMBED_SUB_44">
    <w:altName w:val="宋体"/>
    <w:panose1 w:val="00000000000000000000"/>
    <w:charset w:val="86"/>
    <w:family w:val="auto"/>
    <w:pitch w:val="default"/>
    <w:sig w:usb0="00000000" w:usb1="0000000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NTA3YTMyN2M4NWQxMWI2ZjQyMTM2ZmIzMWFkYzAifQ=="/>
  </w:docVars>
  <w:rsids>
    <w:rsidRoot w:val="4DBE4652"/>
    <w:rsid w:val="4DBE4652"/>
    <w:rsid w:val="5B84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82</Characters>
  <Lines>0</Lines>
  <Paragraphs>0</Paragraphs>
  <TotalTime>2</TotalTime>
  <ScaleCrop>false</ScaleCrop>
  <LinksUpToDate>false</LinksUpToDate>
  <CharactersWithSpaces>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2023-05-05T09:18:00Z</dcterms:created>
  <dc:creator>ybr200612163com</dc:creator>
  <cp:lastModifiedBy>ybr200612163com</cp:lastModifiedBy>
  <dcterms:modified xsi:type="dcterms:W3CDTF">2023-05-05T09:23:58Z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E5B904EB3A044FA4A2414CFA101BE675_11</vt:lpwstr>
  </property>
</Properties>
</file>